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SGA Senate Meeting Minutes</w:t>
      </w:r>
    </w:p>
    <w:p w:rsidR="00000000" w:rsidDel="00000000" w:rsidP="00000000" w:rsidRDefault="00000000" w:rsidRPr="00000000" w14:paraId="00000002">
      <w:pPr>
        <w:keepNext w:val="1"/>
        <w:keepLines w:val="0"/>
        <w:widowControl w:val="1"/>
        <w:pBdr>
          <w:top w:color="515151" w:space="0" w:sz="4" w:val="single"/>
          <w:left w:space="0" w:sz="0" w:val="nil"/>
          <w:bottom w:space="0" w:sz="0" w:val="nil"/>
          <w:right w:space="0" w:sz="0" w:val="nil"/>
          <w:between w:space="0" w:sz="0" w:val="nil"/>
        </w:pBdr>
        <w:shd w:fill="auto" w:val="clear"/>
        <w:spacing w:after="40" w:before="360" w:line="288" w:lineRule="auto"/>
        <w:ind w:left="0" w:right="0" w:firstLine="0"/>
        <w:jc w:val="left"/>
        <w:rPr>
          <w:rFonts w:ascii="Helvetica Neue Light" w:cs="Helvetica Neue Light" w:eastAsia="Helvetica Neue Light" w:hAnsi="Helvetica Neue Ligh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w:t>
      </w:r>
      <w:r w:rsidDel="00000000" w:rsidR="00000000" w:rsidRPr="00000000">
        <w:rPr>
          <w:rFonts w:ascii="Helvetica Neue" w:cs="Helvetica Neue" w:eastAsia="Helvetica Neue" w:hAnsi="Helvetica Neue"/>
          <w:rtl w:val="0"/>
        </w:rPr>
        <w:t xml:space="preserve">twenty-second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meeting of the s</w:t>
      </w:r>
      <w:r w:rsidDel="00000000" w:rsidR="00000000" w:rsidRPr="00000000">
        <w:rPr>
          <w:rFonts w:ascii="Helvetica Neue" w:cs="Helvetica Neue" w:eastAsia="Helvetica Neue" w:hAnsi="Helvetica Neue"/>
          <w:rtl w:val="0"/>
        </w:rPr>
        <w:t xml:space="preserve">even</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teenth Senate was called to order by </w:t>
      </w:r>
      <w:r w:rsidDel="00000000" w:rsidR="00000000" w:rsidRPr="00000000">
        <w:rPr>
          <w:rFonts w:ascii="Helvetica Neue" w:cs="Helvetica Neue" w:eastAsia="Helvetica Neue" w:hAnsi="Helvetica Neue"/>
          <w:rtl w:val="0"/>
        </w:rPr>
        <w:t xml:space="preserve">Asha McWilliams</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at </w:t>
      </w:r>
      <w:r w:rsidDel="00000000" w:rsidR="00000000" w:rsidRPr="00000000">
        <w:rPr>
          <w:rFonts w:ascii="Helvetica Neue" w:cs="Helvetica Neue" w:eastAsia="Helvetica Neue" w:hAnsi="Helvetica Neue"/>
          <w:rtl w:val="0"/>
        </w:rPr>
        <w:t xml:space="preserve">5:00</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w:t>
      </w:r>
      <w:r w:rsidDel="00000000" w:rsidR="00000000" w:rsidRPr="00000000">
        <w:rPr>
          <w:rFonts w:ascii="Helvetica Neue" w:cs="Helvetica Neue" w:eastAsia="Helvetica Neue" w:hAnsi="Helvetica Neue"/>
          <w:rtl w:val="0"/>
        </w:rPr>
        <w:t xml:space="preserve">PM</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on </w:t>
      </w:r>
      <w:r w:rsidDel="00000000" w:rsidR="00000000" w:rsidRPr="00000000">
        <w:rPr>
          <w:rFonts w:ascii="Helvetica Neue" w:cs="Helvetica Neue" w:eastAsia="Helvetica Neue" w:hAnsi="Helvetica Neue"/>
          <w:rtl w:val="0"/>
        </w:rPr>
        <w:t xml:space="preserve">April 16th.</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Minutes from the last meeting were approved by unanimous consent.</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President Stephen Mayer</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Many of our members are currently at the Bowling Green City Hall for the Fairness Ordinance. The CAPE recommendations will be voted through in May. The committee is taking an in-depth look into those changes in order to ensure the approvals will be made with the best possible options. He is working on legislation for the Tobacco-Free policy, the CAPE recommendations, a partnership with Aramark, and a closing statement for authors at the end of debate on a bill. Today is the final day to vote in the SGA elections. The election results will be released tonight at an event starting at 11:45 in the SGA Chambers. The banquet will be in two weeks. Be sure to get any final legislation in soon.</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Executive Vice President Garrett Edmonds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met with the Executive Budget Committee today, and it will be becoming public in the next few weeks.</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Administrative Vice President Harper Anderson</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She presents the itemized budget as seen on the SGA website. The banquet is 2 weeks from today. If anyone ordered graduation stoles, she has them, so see her to get them at anytime she is in her office. Tonight, there is a phone bank for Rodney Adkins in the SGA office after this meeting.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Chief of Staff Will Harris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WKU Commons branding is being worked on currently. The construction will begin this summer, and the transfer of materials from Helm to Cravens have already begun. Let him know if you would like to help with the SGA promotional video.</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Public Relations Noah Moore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SGA election results will be revealed tonight starting at 11:45. There will be GADS donuts, milk, and water. They are looking to get stickers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Director of Academic and Student Affairs Aubrey Kelley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scholarship bill is on the agenda.</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Director of Information Technology Paul Brosky</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Everything is updated on the website. See him with any questions or concerns.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Speaker of the Senate Asha McWilliams</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Secretary of the Senate Andrew Merritt</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asks everyone to attend everything they are supposed to.</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Committee of Academic and Student Affairs Chair Amanda Harder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19">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Campus Improvements Chair Matt Barr</w:t>
      </w:r>
    </w:p>
    <w:p w:rsidR="00000000" w:rsidDel="00000000" w:rsidP="00000000" w:rsidRDefault="00000000" w:rsidRPr="00000000" w14:paraId="0000001A">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Safety Walk is coming up on April 29th at 7PM in Centennial Mall, and President Caboni will be in attendance. </w:t>
      </w:r>
    </w:p>
    <w:p w:rsidR="00000000" w:rsidDel="00000000" w:rsidP="00000000" w:rsidRDefault="00000000" w:rsidRPr="00000000" w14:paraId="0000001B">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Legislative Research Chair Josh Zaczek</w:t>
      </w:r>
    </w:p>
    <w:p w:rsidR="00000000" w:rsidDel="00000000" w:rsidP="00000000" w:rsidRDefault="00000000" w:rsidRPr="00000000" w14:paraId="0000001C">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wanted to give props to Jillian for Bill 31-19-S being such a well-researched bill. He wants that to be the gold standard for bills.</w:t>
      </w:r>
    </w:p>
    <w:p w:rsidR="00000000" w:rsidDel="00000000" w:rsidP="00000000" w:rsidRDefault="00000000" w:rsidRPr="00000000" w14:paraId="0000001D">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Public Relations Chair Ashlynn Evans</w:t>
      </w:r>
    </w:p>
    <w:p w:rsidR="00000000" w:rsidDel="00000000" w:rsidP="00000000" w:rsidRDefault="00000000" w:rsidRPr="00000000" w14:paraId="0000001E">
      <w:pPr>
        <w:numPr>
          <w:ilvl w:val="0"/>
          <w:numId w:val="1"/>
        </w:numPr>
        <w:spacing w:before="160" w:line="288"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They will be tabling every Friday.</w:t>
      </w:r>
    </w:p>
    <w:p w:rsidR="00000000" w:rsidDel="00000000" w:rsidP="00000000" w:rsidRDefault="00000000" w:rsidRPr="00000000" w14:paraId="0000001F">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Diversity and Inclusion Chair Mark Clark</w:t>
      </w:r>
    </w:p>
    <w:p w:rsidR="00000000" w:rsidDel="00000000" w:rsidP="00000000" w:rsidRDefault="00000000" w:rsidRPr="00000000" w14:paraId="00000020">
      <w:pPr>
        <w:numPr>
          <w:ilvl w:val="0"/>
          <w:numId w:val="1"/>
        </w:numPr>
        <w:spacing w:before="160" w:line="288" w:lineRule="auto"/>
        <w:ind w:left="360"/>
        <w:rPr>
          <w:rFonts w:ascii="Helvetica Neue" w:cs="Helvetica Neue" w:eastAsia="Helvetica Neue" w:hAnsi="Helvetica Neue"/>
          <w:b w:val="1"/>
        </w:rPr>
      </w:pPr>
      <w:r w:rsidDel="00000000" w:rsidR="00000000" w:rsidRPr="00000000">
        <w:rPr>
          <w:rFonts w:ascii="Helvetica Neue" w:cs="Helvetica Neue" w:eastAsia="Helvetica Neue" w:hAnsi="Helvetica Neue"/>
          <w:rtl w:val="0"/>
        </w:rPr>
        <w:t xml:space="preserve">(via Symone Whalin) There may be a committee meeting after this. Otherwise, they will communicate through the GroupMe.</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Sustainability Committee Chair Jayden Thomas</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(via Asha McWilliams) He wants to thank everyone for the support for Lavender Graduation. He hopes for everyone to be able to make it to the Earth Day Festival on Thursday.</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b w:val="1"/>
          <w:rtl w:val="0"/>
        </w:rPr>
        <w:t xml:space="preserve">SGA SAVES Chair Amy Wyer</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Women in Leadership Forum is tomorrow at 5PM in DSU 2124, and she hopes to see everyone there. They have buttons for the event.</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University Committee Reports</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Mark Clark (via Symone Whalin)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attended the University Complaints Committee meeting, and they solved an issue at that meeting. Due to confidentiality, he can not give specifics on what was discussed.</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Judicial Council Report</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No report</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Guest/Student Speakers</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b w:val="1"/>
          <w:rtl w:val="0"/>
        </w:rPr>
        <w:t xml:space="preserve">Mark Clark (via Symone Whalin)</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He wanted to address some things told to him last week. He was disappointed with the debate surrounding the confirmation of the next associate justice. He gives full details of all of his concerns. See Mark or Symone to read the full statement.</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Stephen Mayer</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He does not question anyone’s intelligence in Senate. He has no personal vendettas against anyone due to how they vote. He was flustered last week because of the interference from other bodies in the process. He made it clear that he respects the vote of all senators.</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out of the bylaws. There is no opposition.</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Bill 29-19-S into Unfinished Business. There is no opposition.</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is a motion to move back into the bylaws. There is no opposition.</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Bill 29-19-S</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There are a few friendly amendments made by the author.</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bill passes 25-0.</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hanging="360"/>
        <w:jc w:val="left"/>
        <w:rPr>
          <w:rFonts w:ascii="Helvetica Neue" w:cs="Helvetica Neue" w:eastAsia="Helvetica Neue" w:hAnsi="Helvetica Neue"/>
          <w:b w:val="1"/>
        </w:rPr>
      </w:pPr>
      <w:r w:rsidDel="00000000" w:rsidR="00000000" w:rsidRPr="00000000">
        <w:rPr>
          <w:rFonts w:ascii="Helvetica Neue" w:cs="Helvetica Neue" w:eastAsia="Helvetica Neue" w:hAnsi="Helvetica Neue"/>
          <w:b w:val="1"/>
          <w:rtl w:val="0"/>
        </w:rPr>
        <w:t xml:space="preserve">Announcements</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Braden Burks is selling raffle tickets for a Thomas Rhett concert.</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The Students Against Breast Cancer club is selling t-shirts.</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Will wanted to give a shoutout to Aubrey and CASA for doing an excellent job with scholarships.</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60" w:line="288" w:lineRule="auto"/>
        <w:ind w:left="1080" w:right="0" w:hanging="360"/>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FIJI Islander Week, their philanthropy week, is in full swing, and there are events going on all week. See the FIJI social medias for all of those events.</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60" w:line="288" w:lineRule="auto"/>
        <w:ind w:left="360" w:right="0"/>
        <w:jc w:val="left"/>
        <w:rPr>
          <w:rFonts w:ascii="Helvetica Neue" w:cs="Helvetica Neue" w:eastAsia="Helvetica Neue" w:hAnsi="Helvetica Neue"/>
          <w:b w:val="1"/>
          <w:u w:val="none"/>
        </w:rPr>
      </w:pPr>
      <w:r w:rsidDel="00000000" w:rsidR="00000000" w:rsidRPr="00000000">
        <w:rPr>
          <w:rFonts w:ascii="Helvetica Neue" w:cs="Helvetica Neue" w:eastAsia="Helvetica Neue" w:hAnsi="Helvetica Neue"/>
          <w:rtl w:val="0"/>
        </w:rPr>
        <w:t xml:space="preserve">The meeting was adjourned at 5:36.</w:t>
      </w:r>
      <w:r w:rsidDel="00000000" w:rsidR="00000000" w:rsidRPr="00000000">
        <w:rPr>
          <w:rtl w:val="0"/>
        </w:rPr>
      </w:r>
    </w:p>
    <w:sectPr>
      <w:headerReference r:id="rId6" w:type="default"/>
      <w:footerReference r:id="rId7" w:type="default"/>
      <w:pgSz w:h="15840" w:w="12240"/>
      <w:pgMar w:bottom="1440" w:top="1598" w:left="1440" w:right="1440" w:header="1195"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ab/>
      <w:tab/>
      <w:t xml:space="preserve">Tuesday, </w:t>
    </w:r>
    <w:r w:rsidDel="00000000" w:rsidR="00000000" w:rsidRPr="00000000">
      <w:rPr>
        <w:rFonts w:ascii="Helvetica Neue" w:cs="Helvetica Neue" w:eastAsia="Helvetica Neue" w:hAnsi="Helvetica Neue"/>
        <w:rtl w:val="0"/>
      </w:rPr>
      <w:t xml:space="preserve">April 16th, 2019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00" w:before="200" w:line="240" w:lineRule="auto"/>
      <w:ind w:left="0" w:right="0" w:firstLine="0"/>
      <w:jc w:val="left"/>
    </w:pPr>
    <w:rPr>
      <w:rFonts w:ascii="Helvetica Neue" w:cs="Helvetica Neue" w:eastAsia="Helvetica Neue" w:hAnsi="Helvetica Neue"/>
      <w:b w:val="1"/>
      <w:i w:val="0"/>
      <w:smallCaps w:val="0"/>
      <w:strike w:val="0"/>
      <w:color w:val="434343"/>
      <w:sz w:val="36"/>
      <w:szCs w:val="36"/>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